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2BE" w:rsidRPr="00130B8E" w:rsidRDefault="00130B8E" w:rsidP="00536917">
      <w:pPr>
        <w:jc w:val="center"/>
      </w:pPr>
      <w:r>
        <w:rPr>
          <w:b/>
          <w:i/>
          <w:noProof/>
          <w:lang w:eastAsia="en-GB"/>
        </w:rPr>
        <w:drawing>
          <wp:inline distT="0" distB="0" distL="0" distR="0" wp14:anchorId="7E0A46A7" wp14:editId="6B456D13">
            <wp:extent cx="2656952"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56952" cy="1047750"/>
                    </a:xfrm>
                    <a:prstGeom prst="rect">
                      <a:avLst/>
                    </a:prstGeom>
                    <a:noFill/>
                    <a:ln>
                      <a:noFill/>
                    </a:ln>
                  </pic:spPr>
                </pic:pic>
              </a:graphicData>
            </a:graphic>
          </wp:inline>
        </w:drawing>
      </w:r>
      <w:r>
        <w:rPr>
          <w:b/>
          <w:i/>
          <w:noProof/>
          <w:lang w:eastAsia="en-GB"/>
        </w:rPr>
        <w:drawing>
          <wp:inline distT="0" distB="0" distL="0" distR="0" wp14:anchorId="176ECE48" wp14:editId="10EC70A2">
            <wp:extent cx="2581563" cy="990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4295" cy="991648"/>
                    </a:xfrm>
                    <a:prstGeom prst="rect">
                      <a:avLst/>
                    </a:prstGeom>
                    <a:noFill/>
                    <a:ln>
                      <a:noFill/>
                    </a:ln>
                  </pic:spPr>
                </pic:pic>
              </a:graphicData>
            </a:graphic>
          </wp:inline>
        </w:drawing>
      </w:r>
    </w:p>
    <w:p w:rsidR="00130B8E" w:rsidRDefault="00130B8E" w:rsidP="00536917">
      <w:pPr>
        <w:pStyle w:val="NoSpacing"/>
        <w:jc w:val="center"/>
        <w:rPr>
          <w:b/>
          <w:sz w:val="28"/>
          <w:szCs w:val="28"/>
        </w:rPr>
      </w:pPr>
      <w:r w:rsidRPr="00536917">
        <w:rPr>
          <w:b/>
          <w:sz w:val="28"/>
          <w:szCs w:val="28"/>
        </w:rPr>
        <w:t>THE GREAT GLOBAL GREYHOUND WALK</w:t>
      </w:r>
    </w:p>
    <w:p w:rsidR="00E11079" w:rsidRPr="00E11079" w:rsidRDefault="00E11079" w:rsidP="00536917">
      <w:pPr>
        <w:pStyle w:val="NoSpacing"/>
        <w:jc w:val="center"/>
        <w:rPr>
          <w:b/>
          <w:i/>
          <w:sz w:val="28"/>
          <w:szCs w:val="28"/>
        </w:rPr>
      </w:pPr>
      <w:r w:rsidRPr="00E11079">
        <w:rPr>
          <w:b/>
          <w:i/>
          <w:sz w:val="28"/>
          <w:szCs w:val="28"/>
        </w:rPr>
        <w:t xml:space="preserve">Coming To </w:t>
      </w:r>
      <w:proofErr w:type="gramStart"/>
      <w:r w:rsidRPr="00E11079">
        <w:rPr>
          <w:b/>
          <w:i/>
          <w:sz w:val="28"/>
          <w:szCs w:val="28"/>
        </w:rPr>
        <w:t>A</w:t>
      </w:r>
      <w:proofErr w:type="gramEnd"/>
      <w:r w:rsidRPr="00E11079">
        <w:rPr>
          <w:b/>
          <w:i/>
          <w:sz w:val="28"/>
          <w:szCs w:val="28"/>
        </w:rPr>
        <w:t xml:space="preserve"> Location Near You</w:t>
      </w:r>
    </w:p>
    <w:p w:rsidR="00E11079" w:rsidRDefault="00E11079" w:rsidP="00F33A0D">
      <w:pPr>
        <w:jc w:val="both"/>
        <w:rPr>
          <w:rFonts w:ascii="Arial" w:hAnsi="Arial" w:cs="Arial"/>
          <w:b/>
        </w:rPr>
      </w:pPr>
    </w:p>
    <w:p w:rsidR="00F33A0D" w:rsidRPr="00130B8E" w:rsidRDefault="00F33A0D" w:rsidP="00F33A0D">
      <w:pPr>
        <w:jc w:val="both"/>
        <w:rPr>
          <w:rFonts w:ascii="Arial" w:hAnsi="Arial" w:cs="Arial"/>
          <w:b/>
        </w:rPr>
      </w:pPr>
      <w:r w:rsidRPr="00130B8E">
        <w:rPr>
          <w:rFonts w:ascii="Arial" w:hAnsi="Arial" w:cs="Arial"/>
          <w:b/>
        </w:rPr>
        <w:t>PROMOTING A WALK OFFLINE (IN THE REAL WORLD)</w:t>
      </w:r>
    </w:p>
    <w:p w:rsidR="00F33A0D" w:rsidRPr="00130B8E" w:rsidRDefault="00AB5D03" w:rsidP="00F33A0D">
      <w:pPr>
        <w:jc w:val="both"/>
        <w:rPr>
          <w:rFonts w:ascii="Arial" w:hAnsi="Arial" w:cs="Arial"/>
        </w:rPr>
      </w:pPr>
      <w:r w:rsidRPr="00130B8E">
        <w:rPr>
          <w:rFonts w:ascii="Arial" w:hAnsi="Arial" w:cs="Arial"/>
        </w:rPr>
        <w:t>Sending out a press release</w:t>
      </w:r>
      <w:r w:rsidR="00F33A0D" w:rsidRPr="00130B8E">
        <w:rPr>
          <w:rFonts w:ascii="Arial" w:hAnsi="Arial" w:cs="Arial"/>
        </w:rPr>
        <w:t xml:space="preserve"> is a good way to let local media know that a Walk is happening in your area.  If you haven’t dealt with the media before it can feel a bit daunting but don’t be deterred, it is easy if you follow the guide notes below </w:t>
      </w:r>
    </w:p>
    <w:p w:rsidR="00F33A0D" w:rsidRPr="00130B8E" w:rsidRDefault="00F33A0D" w:rsidP="00F33A0D">
      <w:pPr>
        <w:jc w:val="both"/>
        <w:rPr>
          <w:rFonts w:ascii="Arial" w:hAnsi="Arial" w:cs="Arial"/>
        </w:rPr>
      </w:pPr>
      <w:r w:rsidRPr="00130B8E">
        <w:rPr>
          <w:rFonts w:ascii="Arial" w:hAnsi="Arial" w:cs="Arial"/>
        </w:rPr>
        <w:t>Fill out the pre-written press rel</w:t>
      </w:r>
      <w:r w:rsidR="00130B8E">
        <w:rPr>
          <w:rFonts w:ascii="Arial" w:hAnsi="Arial" w:cs="Arial"/>
        </w:rPr>
        <w:t>ease in preparation and print a copy out so that can refer to it when you make a call. A</w:t>
      </w:r>
      <w:r w:rsidR="00BB6A9B" w:rsidRPr="00130B8E">
        <w:rPr>
          <w:rFonts w:ascii="Arial" w:hAnsi="Arial" w:cs="Arial"/>
        </w:rPr>
        <w:t>lso m</w:t>
      </w:r>
      <w:r w:rsidRPr="00130B8E">
        <w:rPr>
          <w:rFonts w:ascii="Arial" w:hAnsi="Arial" w:cs="Arial"/>
        </w:rPr>
        <w:t xml:space="preserve">ake some notes about key things you want to put across. </w:t>
      </w:r>
    </w:p>
    <w:p w:rsidR="00F33A0D" w:rsidRPr="00130B8E" w:rsidRDefault="00F33A0D" w:rsidP="00F33A0D">
      <w:pPr>
        <w:jc w:val="both"/>
        <w:rPr>
          <w:rFonts w:ascii="Arial" w:hAnsi="Arial" w:cs="Arial"/>
        </w:rPr>
      </w:pPr>
      <w:r w:rsidRPr="00130B8E">
        <w:rPr>
          <w:rFonts w:ascii="Arial" w:hAnsi="Arial" w:cs="Arial"/>
        </w:rPr>
        <w:t xml:space="preserve">Then get on the phone and ring the papers. </w:t>
      </w:r>
      <w:r w:rsidR="00BB6A9B" w:rsidRPr="00130B8E">
        <w:rPr>
          <w:rFonts w:ascii="Arial" w:hAnsi="Arial" w:cs="Arial"/>
        </w:rPr>
        <w:t xml:space="preserve">You will find the numbers </w:t>
      </w:r>
      <w:r w:rsidR="000F3439" w:rsidRPr="00130B8E">
        <w:rPr>
          <w:rFonts w:ascii="Arial" w:hAnsi="Arial" w:cs="Arial"/>
        </w:rPr>
        <w:t>online, the telephone d</w:t>
      </w:r>
      <w:r w:rsidRPr="00130B8E">
        <w:rPr>
          <w:rFonts w:ascii="Arial" w:hAnsi="Arial" w:cs="Arial"/>
        </w:rPr>
        <w:t>irectory or Yell.com.</w:t>
      </w:r>
    </w:p>
    <w:p w:rsidR="00F33A0D" w:rsidRPr="00130B8E" w:rsidRDefault="00F33A0D" w:rsidP="00F33A0D">
      <w:pPr>
        <w:jc w:val="both"/>
        <w:rPr>
          <w:rFonts w:ascii="Arial" w:hAnsi="Arial" w:cs="Arial"/>
        </w:rPr>
      </w:pPr>
      <w:r w:rsidRPr="00130B8E">
        <w:rPr>
          <w:rFonts w:ascii="Arial" w:hAnsi="Arial" w:cs="Arial"/>
        </w:rPr>
        <w:t xml:space="preserve">Ask:   </w:t>
      </w:r>
    </w:p>
    <w:p w:rsidR="00F33A0D" w:rsidRPr="00130B8E" w:rsidRDefault="00F33A0D" w:rsidP="00F33A0D">
      <w:pPr>
        <w:pStyle w:val="ListParagraph"/>
        <w:numPr>
          <w:ilvl w:val="0"/>
          <w:numId w:val="1"/>
        </w:numPr>
        <w:jc w:val="both"/>
        <w:rPr>
          <w:rFonts w:ascii="Arial" w:hAnsi="Arial" w:cs="Arial"/>
        </w:rPr>
      </w:pPr>
      <w:r w:rsidRPr="00130B8E">
        <w:rPr>
          <w:rFonts w:ascii="Arial" w:hAnsi="Arial" w:cs="Arial"/>
        </w:rPr>
        <w:t>Who is responsible for local news items or covering events?  Get the name and ask to be put through to them.  If they are not available, ask for an email address or get the full postal address.</w:t>
      </w:r>
    </w:p>
    <w:p w:rsidR="00D85020" w:rsidRPr="00130B8E" w:rsidRDefault="00F33A0D" w:rsidP="00F33A0D">
      <w:pPr>
        <w:pStyle w:val="ListParagraph"/>
        <w:numPr>
          <w:ilvl w:val="0"/>
          <w:numId w:val="1"/>
        </w:numPr>
        <w:jc w:val="both"/>
        <w:rPr>
          <w:rFonts w:ascii="Arial" w:hAnsi="Arial" w:cs="Arial"/>
        </w:rPr>
      </w:pPr>
      <w:r w:rsidRPr="00130B8E">
        <w:rPr>
          <w:rFonts w:ascii="Arial" w:hAnsi="Arial" w:cs="Arial"/>
        </w:rPr>
        <w:t>If you do manage to speak to someone, tell them ab</w:t>
      </w:r>
      <w:r w:rsidR="000F3439" w:rsidRPr="00130B8E">
        <w:rPr>
          <w:rFonts w:ascii="Arial" w:hAnsi="Arial" w:cs="Arial"/>
        </w:rPr>
        <w:t>out the Walk, the aims of the GG</w:t>
      </w:r>
      <w:r w:rsidRPr="00130B8E">
        <w:rPr>
          <w:rFonts w:ascii="Arial" w:hAnsi="Arial" w:cs="Arial"/>
        </w:rPr>
        <w:t>GW and how much the coverage would mean to the owners and the greyhounds.  Be enthusiastic and upbeat and keep to your notes.  If they are interested, they will ask you the questions.   Ask if you can send them your press pack.</w:t>
      </w:r>
      <w:r w:rsidR="00D85020" w:rsidRPr="00130B8E">
        <w:rPr>
          <w:rFonts w:ascii="Arial" w:hAnsi="Arial" w:cs="Arial"/>
        </w:rPr>
        <w:t xml:space="preserve"> </w:t>
      </w:r>
    </w:p>
    <w:p w:rsidR="00F33A0D" w:rsidRPr="00130B8E" w:rsidRDefault="00D85020" w:rsidP="00F33A0D">
      <w:pPr>
        <w:pStyle w:val="ListParagraph"/>
        <w:numPr>
          <w:ilvl w:val="0"/>
          <w:numId w:val="1"/>
        </w:numPr>
        <w:jc w:val="both"/>
        <w:rPr>
          <w:rFonts w:ascii="Arial" w:hAnsi="Arial" w:cs="Arial"/>
        </w:rPr>
      </w:pPr>
      <w:r w:rsidRPr="00130B8E">
        <w:rPr>
          <w:rFonts w:ascii="Arial" w:hAnsi="Arial" w:cs="Arial"/>
        </w:rPr>
        <w:t>A press pack includes the following: The main pres</w:t>
      </w:r>
      <w:r w:rsidR="000F3439" w:rsidRPr="00130B8E">
        <w:rPr>
          <w:rFonts w:ascii="Arial" w:hAnsi="Arial" w:cs="Arial"/>
        </w:rPr>
        <w:t>s release, a copy of the 2016 GG</w:t>
      </w:r>
      <w:r w:rsidRPr="00130B8E">
        <w:rPr>
          <w:rFonts w:ascii="Arial" w:hAnsi="Arial" w:cs="Arial"/>
        </w:rPr>
        <w:t>GW Logo</w:t>
      </w:r>
      <w:r w:rsidR="000F3439" w:rsidRPr="00130B8E">
        <w:rPr>
          <w:rFonts w:ascii="Arial" w:hAnsi="Arial" w:cs="Arial"/>
        </w:rPr>
        <w:t xml:space="preserve"> (either GB or Global)</w:t>
      </w:r>
      <w:r w:rsidRPr="00130B8E">
        <w:rPr>
          <w:rFonts w:ascii="Arial" w:hAnsi="Arial" w:cs="Arial"/>
        </w:rPr>
        <w:t xml:space="preserve">, If possible, a photo/pdf of a long shot walk, a photo/pdf of a group walk – preferably one from your local area.   (If you are stuck with any of these, email </w:t>
      </w:r>
      <w:r w:rsidR="000F3439" w:rsidRPr="00130B8E">
        <w:rPr>
          <w:rFonts w:ascii="Arial" w:hAnsi="Arial" w:cs="Arial"/>
        </w:rPr>
        <w:t>gggwpress@gmail.com</w:t>
      </w:r>
      <w:r w:rsidRPr="00130B8E">
        <w:rPr>
          <w:rFonts w:ascii="Arial" w:hAnsi="Arial" w:cs="Arial"/>
        </w:rPr>
        <w:t xml:space="preserve"> and our Press Officer will send you the</w:t>
      </w:r>
      <w:r w:rsidR="00130B8E">
        <w:rPr>
          <w:rFonts w:ascii="Arial" w:hAnsi="Arial" w:cs="Arial"/>
        </w:rPr>
        <w:t xml:space="preserve"> appropriate photos).   If you </w:t>
      </w:r>
      <w:r w:rsidRPr="00130B8E">
        <w:rPr>
          <w:rFonts w:ascii="Arial" w:hAnsi="Arial" w:cs="Arial"/>
        </w:rPr>
        <w:t xml:space="preserve">want to send out further press releases on the run up to the walk, </w:t>
      </w:r>
      <w:r w:rsidR="00130B8E">
        <w:rPr>
          <w:rFonts w:ascii="Arial" w:hAnsi="Arial" w:cs="Arial"/>
        </w:rPr>
        <w:t>please contact the press officer (details below)</w:t>
      </w:r>
    </w:p>
    <w:p w:rsidR="00F33A0D" w:rsidRPr="00130B8E" w:rsidRDefault="00F33A0D" w:rsidP="00F33A0D">
      <w:pPr>
        <w:pStyle w:val="ListParagraph"/>
        <w:numPr>
          <w:ilvl w:val="0"/>
          <w:numId w:val="1"/>
        </w:numPr>
        <w:jc w:val="both"/>
        <w:rPr>
          <w:rFonts w:ascii="Arial" w:hAnsi="Arial" w:cs="Arial"/>
        </w:rPr>
      </w:pPr>
      <w:r w:rsidRPr="00130B8E">
        <w:rPr>
          <w:rFonts w:ascii="Arial" w:hAnsi="Arial" w:cs="Arial"/>
        </w:rPr>
        <w:t xml:space="preserve">Ask for a copy deadline date and email/send the information a few days before.  </w:t>
      </w:r>
    </w:p>
    <w:p w:rsidR="00F33A0D" w:rsidRPr="00130B8E" w:rsidRDefault="00F33A0D" w:rsidP="00F33A0D">
      <w:pPr>
        <w:pStyle w:val="ListParagraph"/>
        <w:numPr>
          <w:ilvl w:val="0"/>
          <w:numId w:val="1"/>
        </w:numPr>
        <w:jc w:val="both"/>
        <w:rPr>
          <w:rFonts w:ascii="Arial" w:hAnsi="Arial" w:cs="Arial"/>
        </w:rPr>
      </w:pPr>
      <w:r w:rsidRPr="00130B8E">
        <w:rPr>
          <w:rFonts w:ascii="Arial" w:hAnsi="Arial" w:cs="Arial"/>
        </w:rPr>
        <w:t xml:space="preserve">Ask </w:t>
      </w:r>
      <w:r w:rsidR="00BB6A9B" w:rsidRPr="00130B8E">
        <w:rPr>
          <w:rFonts w:ascii="Arial" w:hAnsi="Arial" w:cs="Arial"/>
        </w:rPr>
        <w:t>if anyone would be free to attend</w:t>
      </w:r>
      <w:r w:rsidRPr="00130B8E">
        <w:rPr>
          <w:rFonts w:ascii="Arial" w:hAnsi="Arial" w:cs="Arial"/>
        </w:rPr>
        <w:t xml:space="preserve"> the event or perhaps send a photographer?  You can never guarantee it but always ring and check a week before hand to see if they have someone they can spare.</w:t>
      </w:r>
    </w:p>
    <w:p w:rsidR="00F33A0D" w:rsidRPr="00130B8E" w:rsidRDefault="00F33A0D" w:rsidP="00F33A0D">
      <w:pPr>
        <w:pStyle w:val="ListParagraph"/>
        <w:numPr>
          <w:ilvl w:val="0"/>
          <w:numId w:val="1"/>
        </w:numPr>
        <w:jc w:val="both"/>
        <w:rPr>
          <w:rFonts w:ascii="Arial" w:hAnsi="Arial" w:cs="Arial"/>
        </w:rPr>
      </w:pPr>
      <w:r w:rsidRPr="00130B8E">
        <w:rPr>
          <w:rFonts w:ascii="Arial" w:hAnsi="Arial" w:cs="Arial"/>
        </w:rPr>
        <w:t xml:space="preserve">Do remember to say thank you for their time and appreciate their support (even if they haven’t given it) </w:t>
      </w:r>
    </w:p>
    <w:p w:rsidR="00F33A0D" w:rsidRPr="00130B8E" w:rsidRDefault="00AB5D03" w:rsidP="00F33A0D">
      <w:pPr>
        <w:pStyle w:val="ListParagraph"/>
        <w:numPr>
          <w:ilvl w:val="0"/>
          <w:numId w:val="1"/>
        </w:numPr>
        <w:jc w:val="both"/>
        <w:rPr>
          <w:rFonts w:ascii="Arial" w:hAnsi="Arial" w:cs="Arial"/>
        </w:rPr>
      </w:pPr>
      <w:r w:rsidRPr="00130B8E">
        <w:rPr>
          <w:rFonts w:ascii="Arial" w:hAnsi="Arial" w:cs="Arial"/>
        </w:rPr>
        <w:t>A follow-up call to ensure t</w:t>
      </w:r>
      <w:r w:rsidR="00F33A0D" w:rsidRPr="00130B8E">
        <w:rPr>
          <w:rFonts w:ascii="Arial" w:hAnsi="Arial" w:cs="Arial"/>
        </w:rPr>
        <w:t xml:space="preserve">he contact has received the </w:t>
      </w:r>
      <w:r w:rsidRPr="00130B8E">
        <w:rPr>
          <w:rFonts w:ascii="Arial" w:hAnsi="Arial" w:cs="Arial"/>
        </w:rPr>
        <w:t xml:space="preserve">info is not a bad </w:t>
      </w:r>
      <w:r w:rsidR="00130B8E">
        <w:rPr>
          <w:rFonts w:ascii="Arial" w:hAnsi="Arial" w:cs="Arial"/>
        </w:rPr>
        <w:t xml:space="preserve">idea </w:t>
      </w:r>
      <w:r w:rsidRPr="00130B8E">
        <w:rPr>
          <w:rFonts w:ascii="Arial" w:hAnsi="Arial" w:cs="Arial"/>
        </w:rPr>
        <w:t xml:space="preserve">either </w:t>
      </w:r>
    </w:p>
    <w:p w:rsidR="00F33A0D" w:rsidRDefault="00F33A0D" w:rsidP="00F33A0D">
      <w:pPr>
        <w:jc w:val="both"/>
        <w:rPr>
          <w:rFonts w:ascii="Arial" w:hAnsi="Arial" w:cs="Arial"/>
        </w:rPr>
      </w:pPr>
      <w:r w:rsidRPr="00130B8E">
        <w:rPr>
          <w:rFonts w:ascii="Arial" w:hAnsi="Arial" w:cs="Arial"/>
        </w:rPr>
        <w:t xml:space="preserve">Of course, you could just send the press release and it might be covered but nothing works better than personal contact.  </w:t>
      </w:r>
    </w:p>
    <w:p w:rsidR="00130B8E" w:rsidRDefault="00130B8E" w:rsidP="00F33A0D">
      <w:pPr>
        <w:jc w:val="both"/>
        <w:rPr>
          <w:rFonts w:ascii="Arial" w:hAnsi="Arial" w:cs="Arial"/>
        </w:rPr>
      </w:pPr>
    </w:p>
    <w:p w:rsidR="00E11079" w:rsidRDefault="00E11079" w:rsidP="00F33A0D">
      <w:pPr>
        <w:jc w:val="both"/>
        <w:rPr>
          <w:rFonts w:ascii="Arial" w:hAnsi="Arial" w:cs="Arial"/>
        </w:rPr>
      </w:pPr>
    </w:p>
    <w:p w:rsidR="00E11079" w:rsidRDefault="00E11079" w:rsidP="00F33A0D">
      <w:pPr>
        <w:jc w:val="both"/>
        <w:rPr>
          <w:rFonts w:ascii="Arial" w:hAnsi="Arial" w:cs="Arial"/>
        </w:rPr>
      </w:pPr>
    </w:p>
    <w:p w:rsidR="00E11079" w:rsidRDefault="00E11079" w:rsidP="00F33A0D">
      <w:pPr>
        <w:jc w:val="both"/>
        <w:rPr>
          <w:rFonts w:ascii="Arial" w:hAnsi="Arial" w:cs="Arial"/>
        </w:rPr>
      </w:pPr>
      <w:r>
        <w:rPr>
          <w:rFonts w:ascii="Arial" w:hAnsi="Arial" w:cs="Arial"/>
        </w:rPr>
        <w:t>Continued……….</w:t>
      </w:r>
    </w:p>
    <w:p w:rsidR="00536917" w:rsidRDefault="00536917" w:rsidP="00F33A0D">
      <w:pPr>
        <w:jc w:val="both"/>
        <w:rPr>
          <w:rFonts w:ascii="Arial" w:hAnsi="Arial" w:cs="Arial"/>
        </w:rPr>
      </w:pPr>
    </w:p>
    <w:p w:rsidR="00536917" w:rsidRPr="00130B8E" w:rsidRDefault="00536917" w:rsidP="00F33A0D">
      <w:pPr>
        <w:jc w:val="both"/>
        <w:rPr>
          <w:rFonts w:ascii="Arial" w:hAnsi="Arial" w:cs="Arial"/>
        </w:rPr>
      </w:pPr>
    </w:p>
    <w:p w:rsidR="000F3439" w:rsidRPr="00536917" w:rsidRDefault="000F3439" w:rsidP="00F33A0D">
      <w:pPr>
        <w:jc w:val="both"/>
        <w:rPr>
          <w:rFonts w:ascii="Arial" w:hAnsi="Arial" w:cs="Arial"/>
          <w:b/>
        </w:rPr>
      </w:pPr>
      <w:r w:rsidRPr="00536917">
        <w:rPr>
          <w:rFonts w:ascii="Arial" w:hAnsi="Arial" w:cs="Arial"/>
          <w:b/>
        </w:rPr>
        <w:t>NEW THIS YEAR:</w:t>
      </w:r>
    </w:p>
    <w:p w:rsidR="000F3439" w:rsidRPr="00536917" w:rsidRDefault="00130B8E" w:rsidP="00F33A0D">
      <w:pPr>
        <w:jc w:val="both"/>
        <w:rPr>
          <w:rFonts w:ascii="Arial" w:hAnsi="Arial" w:cs="Arial"/>
        </w:rPr>
      </w:pPr>
      <w:r w:rsidRPr="00536917">
        <w:rPr>
          <w:rFonts w:ascii="Arial" w:hAnsi="Arial" w:cs="Arial"/>
        </w:rPr>
        <w:t xml:space="preserve">If </w:t>
      </w:r>
      <w:r w:rsidR="000F3439" w:rsidRPr="00536917">
        <w:rPr>
          <w:rFonts w:ascii="Arial" w:hAnsi="Arial" w:cs="Arial"/>
        </w:rPr>
        <w:t xml:space="preserve">you would like a personalised press release specific to your area, our Press Officer is happy to write you one.   </w:t>
      </w:r>
      <w:r w:rsidRPr="00536917">
        <w:rPr>
          <w:rFonts w:ascii="Arial" w:hAnsi="Arial" w:cs="Arial"/>
        </w:rPr>
        <w:t xml:space="preserve">Please email </w:t>
      </w:r>
      <w:hyperlink r:id="rId8" w:history="1">
        <w:r w:rsidRPr="00536917">
          <w:rPr>
            <w:rStyle w:val="Hyperlink"/>
            <w:rFonts w:ascii="Arial" w:hAnsi="Arial" w:cs="Arial"/>
          </w:rPr>
          <w:t>gggwpress@gmail.com</w:t>
        </w:r>
      </w:hyperlink>
      <w:r w:rsidRPr="00536917">
        <w:rPr>
          <w:rFonts w:ascii="Arial" w:hAnsi="Arial" w:cs="Arial"/>
        </w:rPr>
        <w:t xml:space="preserve"> and i</w:t>
      </w:r>
      <w:r w:rsidR="00536917" w:rsidRPr="00536917">
        <w:rPr>
          <w:rFonts w:ascii="Arial" w:hAnsi="Arial" w:cs="Arial"/>
        </w:rPr>
        <w:t xml:space="preserve">nclude a phone number so that further details can be supplied. </w:t>
      </w:r>
    </w:p>
    <w:p w:rsidR="00BB6A9B" w:rsidRPr="00536917" w:rsidRDefault="00BB6A9B">
      <w:pPr>
        <w:rPr>
          <w:rFonts w:ascii="Arial" w:hAnsi="Arial" w:cs="Arial"/>
        </w:rPr>
      </w:pPr>
    </w:p>
    <w:p w:rsidR="006924D3" w:rsidRPr="00536917" w:rsidRDefault="006924D3" w:rsidP="00E11079">
      <w:pPr>
        <w:pStyle w:val="NoSpacing"/>
        <w:jc w:val="right"/>
      </w:pPr>
      <w:r w:rsidRPr="00536917">
        <w:rPr>
          <w:b/>
        </w:rPr>
        <w:t>Web:</w:t>
      </w:r>
      <w:r w:rsidRPr="00536917">
        <w:t xml:space="preserve"> </w:t>
      </w:r>
      <w:hyperlink r:id="rId9" w:history="1">
        <w:r w:rsidRPr="00536917">
          <w:rPr>
            <w:rStyle w:val="Hyperlink"/>
          </w:rPr>
          <w:t>www.greatglobalgreyhoundwalk.co.uk</w:t>
        </w:r>
      </w:hyperlink>
    </w:p>
    <w:p w:rsidR="00D85020" w:rsidRPr="00536917" w:rsidRDefault="006924D3" w:rsidP="00E11079">
      <w:pPr>
        <w:pStyle w:val="NoSpacing"/>
        <w:jc w:val="right"/>
      </w:pPr>
      <w:r w:rsidRPr="00536917">
        <w:rPr>
          <w:b/>
        </w:rPr>
        <w:t>Press Officer</w:t>
      </w:r>
      <w:r w:rsidRPr="00536917">
        <w:t xml:space="preserve">: </w:t>
      </w:r>
      <w:r w:rsidR="00D85020" w:rsidRPr="00536917">
        <w:t xml:space="preserve">Eve </w:t>
      </w:r>
      <w:proofErr w:type="spellStart"/>
      <w:r w:rsidR="00D85020" w:rsidRPr="00536917">
        <w:t>Regelous</w:t>
      </w:r>
      <w:proofErr w:type="spellEnd"/>
      <w:r w:rsidR="00D85020" w:rsidRPr="00536917">
        <w:t xml:space="preserve">  </w:t>
      </w:r>
    </w:p>
    <w:p w:rsidR="000F3439" w:rsidRPr="00536917" w:rsidRDefault="006924D3" w:rsidP="00E11079">
      <w:pPr>
        <w:pStyle w:val="NoSpacing"/>
        <w:jc w:val="right"/>
      </w:pPr>
      <w:r w:rsidRPr="00536917">
        <w:rPr>
          <w:b/>
        </w:rPr>
        <w:t>Email</w:t>
      </w:r>
      <w:r w:rsidRPr="00536917">
        <w:t xml:space="preserve">: </w:t>
      </w:r>
      <w:hyperlink r:id="rId10" w:history="1">
        <w:r w:rsidR="000F3439" w:rsidRPr="00536917">
          <w:rPr>
            <w:rStyle w:val="Hyperlink"/>
          </w:rPr>
          <w:t>gggwpress@gmail.com</w:t>
        </w:r>
      </w:hyperlink>
    </w:p>
    <w:p w:rsidR="00D85020" w:rsidRPr="00536917" w:rsidRDefault="006924D3" w:rsidP="00E11079">
      <w:pPr>
        <w:pStyle w:val="NoSpacing"/>
        <w:jc w:val="right"/>
      </w:pPr>
      <w:r w:rsidRPr="00536917">
        <w:rPr>
          <w:b/>
        </w:rPr>
        <w:t>Telephone:</w:t>
      </w:r>
      <w:r w:rsidRPr="00536917">
        <w:t xml:space="preserve"> </w:t>
      </w:r>
      <w:r w:rsidR="00D85020" w:rsidRPr="00536917">
        <w:t>07947 796783</w:t>
      </w:r>
    </w:p>
    <w:p w:rsidR="00130B8E" w:rsidRDefault="00130B8E" w:rsidP="00E11079">
      <w:pPr>
        <w:pStyle w:val="NoSpacing"/>
        <w:jc w:val="right"/>
      </w:pPr>
    </w:p>
    <w:p w:rsidR="006924D3" w:rsidRDefault="006924D3"/>
    <w:p w:rsidR="006924D3" w:rsidRDefault="006924D3"/>
    <w:p w:rsidR="006924D3" w:rsidRDefault="006924D3">
      <w:bookmarkStart w:id="0" w:name="_GoBack"/>
      <w:bookmarkEnd w:id="0"/>
    </w:p>
    <w:p w:rsidR="006924D3" w:rsidRDefault="006924D3"/>
    <w:sectPr w:rsidR="006924D3" w:rsidSect="005369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F38EC"/>
    <w:multiLevelType w:val="hybridMultilevel"/>
    <w:tmpl w:val="C98EE0A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A0D"/>
    <w:rsid w:val="000F3439"/>
    <w:rsid w:val="00130B8E"/>
    <w:rsid w:val="00215461"/>
    <w:rsid w:val="00536917"/>
    <w:rsid w:val="005642BE"/>
    <w:rsid w:val="006924D3"/>
    <w:rsid w:val="00A17032"/>
    <w:rsid w:val="00AB5D03"/>
    <w:rsid w:val="00BB6A9B"/>
    <w:rsid w:val="00CB6878"/>
    <w:rsid w:val="00CF3B9E"/>
    <w:rsid w:val="00D85020"/>
    <w:rsid w:val="00E11079"/>
    <w:rsid w:val="00F33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A0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A0D"/>
    <w:pPr>
      <w:ind w:left="720"/>
      <w:contextualSpacing/>
    </w:pPr>
  </w:style>
  <w:style w:type="paragraph" w:styleId="NoSpacing">
    <w:name w:val="No Spacing"/>
    <w:uiPriority w:val="1"/>
    <w:qFormat/>
    <w:rsid w:val="00F33A0D"/>
    <w:pPr>
      <w:spacing w:after="0" w:line="240" w:lineRule="auto"/>
    </w:pPr>
    <w:rPr>
      <w:rFonts w:ascii="Arial" w:eastAsia="Calibri" w:hAnsi="Arial" w:cs="Arial"/>
      <w:sz w:val="24"/>
      <w:szCs w:val="24"/>
    </w:rPr>
  </w:style>
  <w:style w:type="paragraph" w:styleId="BalloonText">
    <w:name w:val="Balloon Text"/>
    <w:basedOn w:val="Normal"/>
    <w:link w:val="BalloonTextChar"/>
    <w:uiPriority w:val="99"/>
    <w:semiHidden/>
    <w:unhideWhenUsed/>
    <w:rsid w:val="00F33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A0D"/>
    <w:rPr>
      <w:rFonts w:ascii="Tahoma" w:eastAsia="Calibri" w:hAnsi="Tahoma" w:cs="Tahoma"/>
      <w:sz w:val="16"/>
      <w:szCs w:val="16"/>
    </w:rPr>
  </w:style>
  <w:style w:type="character" w:styleId="Hyperlink">
    <w:name w:val="Hyperlink"/>
    <w:basedOn w:val="DefaultParagraphFont"/>
    <w:uiPriority w:val="99"/>
    <w:unhideWhenUsed/>
    <w:rsid w:val="00D850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A0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A0D"/>
    <w:pPr>
      <w:ind w:left="720"/>
      <w:contextualSpacing/>
    </w:pPr>
  </w:style>
  <w:style w:type="paragraph" w:styleId="NoSpacing">
    <w:name w:val="No Spacing"/>
    <w:uiPriority w:val="1"/>
    <w:qFormat/>
    <w:rsid w:val="00F33A0D"/>
    <w:pPr>
      <w:spacing w:after="0" w:line="240" w:lineRule="auto"/>
    </w:pPr>
    <w:rPr>
      <w:rFonts w:ascii="Arial" w:eastAsia="Calibri" w:hAnsi="Arial" w:cs="Arial"/>
      <w:sz w:val="24"/>
      <w:szCs w:val="24"/>
    </w:rPr>
  </w:style>
  <w:style w:type="paragraph" w:styleId="BalloonText">
    <w:name w:val="Balloon Text"/>
    <w:basedOn w:val="Normal"/>
    <w:link w:val="BalloonTextChar"/>
    <w:uiPriority w:val="99"/>
    <w:semiHidden/>
    <w:unhideWhenUsed/>
    <w:rsid w:val="00F33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A0D"/>
    <w:rPr>
      <w:rFonts w:ascii="Tahoma" w:eastAsia="Calibri" w:hAnsi="Tahoma" w:cs="Tahoma"/>
      <w:sz w:val="16"/>
      <w:szCs w:val="16"/>
    </w:rPr>
  </w:style>
  <w:style w:type="character" w:styleId="Hyperlink">
    <w:name w:val="Hyperlink"/>
    <w:basedOn w:val="DefaultParagraphFont"/>
    <w:uiPriority w:val="99"/>
    <w:unhideWhenUsed/>
    <w:rsid w:val="00D850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ggwpress@gmail.com"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ggwpress@gmail.com" TargetMode="External"/><Relationship Id="rId4" Type="http://schemas.openxmlformats.org/officeDocument/2006/relationships/settings" Target="settings.xml"/><Relationship Id="rId9" Type="http://schemas.openxmlformats.org/officeDocument/2006/relationships/hyperlink" Target="http://www.greatglobalgreyhoundwal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UK</dc:creator>
  <cp:lastModifiedBy>Eve UK</cp:lastModifiedBy>
  <cp:revision>7</cp:revision>
  <cp:lastPrinted>2016-02-14T07:55:00Z</cp:lastPrinted>
  <dcterms:created xsi:type="dcterms:W3CDTF">2016-02-14T07:48:00Z</dcterms:created>
  <dcterms:modified xsi:type="dcterms:W3CDTF">2016-02-23T06:02:00Z</dcterms:modified>
</cp:coreProperties>
</file>